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20" w:lineRule="exact"/>
        <w:jc w:val="center"/>
        <w:rPr>
          <w:rFonts w:eastAsia="方正小标宋_GBK"/>
          <w:color w:val="000000" w:themeColor="text1"/>
          <w:sz w:val="28"/>
          <w14:textFill>
            <w14:solidFill>
              <w14:schemeClr w14:val="tx1"/>
            </w14:solidFill>
          </w14:textFill>
        </w:rPr>
      </w:pPr>
      <w:r>
        <w:rPr>
          <w:rFonts w:hint="eastAsia" w:eastAsia="方正小标宋_GBK"/>
          <w:color w:val="000000" w:themeColor="text1"/>
          <w:sz w:val="28"/>
          <w14:textFill>
            <w14:solidFill>
              <w14:schemeClr w14:val="tx1"/>
            </w14:solidFill>
          </w14:textFill>
        </w:rPr>
        <w:t>自我测试题</w:t>
      </w:r>
    </w:p>
    <w:p>
      <w:pPr>
        <w:pStyle w:val="7"/>
        <w:ind w:firstLine="0" w:firstLineChars="0"/>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一、单项选择题</w:t>
      </w:r>
    </w:p>
    <w:p>
      <w:pPr>
        <w:jc w:val="left"/>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.注册会计师审计起源于（    ）。</w:t>
      </w:r>
    </w:p>
    <w:p>
      <w:pPr>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A.16世纪的意大利</w:t>
      </w:r>
      <w:r>
        <w:rPr>
          <w:rFonts w:asciiTheme="minorEastAsia" w:hAnsiTheme="minorEastAsia" w:eastAsiaTheme="minorEastAsia"/>
          <w:color w:val="auto"/>
          <w:szCs w:val="21"/>
          <w:highlight w:val="none"/>
        </w:rPr>
        <w:tab/>
      </w:r>
      <w:r>
        <w:rPr>
          <w:rFonts w:asciiTheme="minorEastAsia" w:hAnsiTheme="minorEastAsia" w:eastAsiaTheme="minorEastAsia"/>
          <w:color w:val="auto"/>
          <w:szCs w:val="21"/>
          <w:highlight w:val="none"/>
        </w:rPr>
        <w:tab/>
      </w:r>
      <w:r>
        <w:rPr>
          <w:rFonts w:asciiTheme="minorEastAsia" w:hAnsiTheme="minorEastAsia" w:eastAsiaTheme="minorEastAsia"/>
          <w:color w:val="auto"/>
          <w:szCs w:val="21"/>
          <w:highlight w:val="none"/>
        </w:rPr>
        <w:tab/>
      </w:r>
      <w:r>
        <w:rPr>
          <w:rFonts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B.16世纪的英国</w:t>
      </w:r>
    </w:p>
    <w:p>
      <w:pPr>
        <w:ind w:firstLine="420" w:firstLineChars="200"/>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C.16世纪的美国</w:t>
      </w:r>
      <w:r>
        <w:rPr>
          <w:rFonts w:asciiTheme="minorEastAsia" w:hAnsiTheme="minorEastAsia" w:eastAsiaTheme="minorEastAsia"/>
          <w:color w:val="auto"/>
          <w:szCs w:val="21"/>
          <w:highlight w:val="none"/>
        </w:rPr>
        <w:tab/>
      </w:r>
      <w:r>
        <w:rPr>
          <w:rFonts w:asciiTheme="minorEastAsia" w:hAnsiTheme="minorEastAsia" w:eastAsiaTheme="minorEastAsia"/>
          <w:color w:val="auto"/>
          <w:szCs w:val="21"/>
          <w:highlight w:val="none"/>
        </w:rPr>
        <w:tab/>
      </w:r>
      <w:r>
        <w:rPr>
          <w:rFonts w:asciiTheme="minorEastAsia" w:hAnsiTheme="minorEastAsia" w:eastAsiaTheme="minorEastAsia"/>
          <w:color w:val="auto"/>
          <w:szCs w:val="21"/>
          <w:highlight w:val="none"/>
        </w:rPr>
        <w:tab/>
      </w:r>
      <w:r>
        <w:rPr>
          <w:rFonts w:asciiTheme="minorEastAsia" w:hAnsiTheme="minorEastAsia" w:eastAsiaTheme="minorEastAsia"/>
          <w:color w:val="auto"/>
          <w:szCs w:val="21"/>
          <w:highlight w:val="none"/>
        </w:rPr>
        <w:tab/>
      </w:r>
      <w:r>
        <w:rPr>
          <w:rFonts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D.17世纪的美国</w:t>
      </w:r>
    </w:p>
    <w:p>
      <w:pPr>
        <w:widowControl/>
        <w:jc w:val="lef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【答案】A</w:t>
      </w:r>
    </w:p>
    <w:p>
      <w:pPr>
        <w:widowControl/>
        <w:jc w:val="left"/>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【解析】1581年世界上第一个会计职业团体威尼斯会计协会成立，标志着早期注册会计师审计的萌芽，故A正确。</w:t>
      </w:r>
    </w:p>
    <w:p>
      <w:pPr>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2</w:t>
      </w:r>
      <w:r>
        <w:rPr>
          <w:rFonts w:hint="eastAsia" w:asciiTheme="minorEastAsia" w:hAnsiTheme="minorEastAsia" w:eastAsiaTheme="minorEastAsia"/>
          <w:color w:val="auto"/>
          <w:szCs w:val="21"/>
        </w:rPr>
        <w:t>.审计的对象，可以高度概括为被审计单位的（    ）。</w:t>
      </w:r>
    </w:p>
    <w:p>
      <w:p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A.财务会计资料</w:t>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B.经营管理活动</w:t>
      </w:r>
    </w:p>
    <w:p>
      <w:p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C.财务收支活动</w:t>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D.经济活动</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【答案】D</w:t>
      </w:r>
    </w:p>
    <w:p>
      <w:pPr>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【解析】审计的对象是“关于经济行为、经济事项的认定”，对被审计单位而言就是经济活动，故D正确。</w:t>
      </w:r>
    </w:p>
    <w:p>
      <w:pPr>
        <w:pStyle w:val="7"/>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3</w:t>
      </w:r>
      <w:r>
        <w:rPr>
          <w:rFonts w:hint="eastAsia" w:cs="宋体" w:asciiTheme="minorEastAsia" w:hAnsiTheme="minorEastAsia" w:eastAsiaTheme="minorEastAsia"/>
          <w:color w:val="auto"/>
          <w:szCs w:val="21"/>
        </w:rPr>
        <w:t>.按照审计主体分类，审计的种类不包括下列（    ）。</w:t>
      </w:r>
    </w:p>
    <w:p>
      <w:pPr>
        <w:pStyle w:val="7"/>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A.经营审计</w:t>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B.政府审计</w:t>
      </w:r>
    </w:p>
    <w:p>
      <w:pPr>
        <w:pStyle w:val="7"/>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C.内部审计</w:t>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D.注册会计师审计</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【答案】A</w:t>
      </w:r>
    </w:p>
    <w:p>
      <w:pPr>
        <w:pStyle w:val="7"/>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【解析】审计按主体的不同分为政府审计、内部审计和注册会计师审计，审计按目的和内容不同分为财务报表审计、经营审计和合规性审计，故A错误。</w:t>
      </w:r>
    </w:p>
    <w:p>
      <w:pPr>
        <w:pStyle w:val="7"/>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4</w:t>
      </w:r>
      <w:r>
        <w:rPr>
          <w:rFonts w:hint="eastAsia" w:cs="宋体" w:asciiTheme="minorEastAsia" w:hAnsiTheme="minorEastAsia" w:eastAsiaTheme="minorEastAsia"/>
          <w:color w:val="auto"/>
          <w:szCs w:val="21"/>
        </w:rPr>
        <w:t>.下列项目中，对被审计单位具有处罚权的是（    ）。</w:t>
      </w:r>
    </w:p>
    <w:p>
      <w:pPr>
        <w:pStyle w:val="7"/>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A.政府审计</w:t>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B.注册会计师审计</w:t>
      </w:r>
    </w:p>
    <w:p>
      <w:pPr>
        <w:pStyle w:val="7"/>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C.内部审计</w:t>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D.内部控制审计</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【答案】A</w:t>
      </w:r>
    </w:p>
    <w:p>
      <w:pPr>
        <w:pStyle w:val="7"/>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【解析】政府审计又称国家审计，具有强制性，对被审计单位具有处罚权，故A正确。</w:t>
      </w:r>
    </w:p>
    <w:p>
      <w:pPr>
        <w:pStyle w:val="7"/>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5</w:t>
      </w:r>
      <w:r>
        <w:rPr>
          <w:rFonts w:hint="eastAsia" w:cs="宋体" w:asciiTheme="minorEastAsia" w:hAnsiTheme="minorEastAsia" w:eastAsiaTheme="minorEastAsia"/>
          <w:color w:val="auto"/>
          <w:szCs w:val="21"/>
        </w:rPr>
        <w:t>.下列项目中，对被审计单位需要向提供审计服务的一方支付审计费用的是（    ）。</w:t>
      </w:r>
    </w:p>
    <w:p>
      <w:pPr>
        <w:pStyle w:val="7"/>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A.政府审计</w:t>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B.注册会计师审计</w:t>
      </w:r>
    </w:p>
    <w:p>
      <w:pPr>
        <w:pStyle w:val="7"/>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C.内部审计</w:t>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D.税务审计</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【答案】B</w:t>
      </w:r>
    </w:p>
    <w:p>
      <w:pPr>
        <w:pStyle w:val="7"/>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【解析】注册会计师审计具有有偿性的特点，会计师事务所在按照要求提供了服务之后，应当根据约定向客户收取费用，故B正确。</w:t>
      </w:r>
    </w:p>
    <w:p>
      <w:pPr>
        <w:pStyle w:val="7"/>
        <w:ind w:firstLine="0" w:firstLineChars="0"/>
        <w:rPr>
          <w:rFonts w:cs="宋体" w:asciiTheme="minorEastAsia" w:hAnsiTheme="minorEastAsia" w:eastAsiaTheme="minorEastAsia"/>
          <w:color w:val="auto"/>
          <w:szCs w:val="21"/>
          <w:lang w:eastAsia="zh-TW"/>
        </w:rPr>
      </w:pPr>
      <w:r>
        <w:rPr>
          <w:rFonts w:hint="eastAsia" w:cs="宋体" w:asciiTheme="minorEastAsia" w:hAnsiTheme="minorEastAsia" w:eastAsiaTheme="minorEastAsia"/>
          <w:color w:val="auto"/>
          <w:szCs w:val="21"/>
          <w:lang w:val="en-US" w:eastAsia="zh-CN"/>
        </w:rPr>
        <w:t>6</w:t>
      </w:r>
      <w:r>
        <w:rPr>
          <w:rFonts w:cs="宋体" w:asciiTheme="minorEastAsia" w:hAnsiTheme="minorEastAsia" w:eastAsiaTheme="minorEastAsia"/>
          <w:color w:val="auto"/>
          <w:szCs w:val="21"/>
          <w:lang w:eastAsia="zh-TW"/>
        </w:rPr>
        <w:t>.</w:t>
      </w:r>
      <w:r>
        <w:rPr>
          <w:rFonts w:hint="eastAsia" w:cs="宋体" w:asciiTheme="minorEastAsia" w:hAnsiTheme="minorEastAsia" w:eastAsiaTheme="minorEastAsia"/>
          <w:color w:val="auto"/>
          <w:szCs w:val="21"/>
          <w:lang w:eastAsia="zh-TW"/>
        </w:rPr>
        <w:t>对于注册会计师审计和政府审计的共同点，下列表述中，正确的是（）。</w:t>
      </w:r>
    </w:p>
    <w:p>
      <w:pPr>
        <w:pStyle w:val="7"/>
        <w:rPr>
          <w:rFonts w:cs="宋体" w:asciiTheme="minorEastAsia" w:hAnsiTheme="minorEastAsia" w:eastAsiaTheme="minorEastAsia"/>
          <w:color w:val="auto"/>
          <w:szCs w:val="21"/>
          <w:lang w:eastAsia="zh-TW"/>
        </w:rPr>
      </w:pPr>
      <w:r>
        <w:rPr>
          <w:rFonts w:hint="eastAsia" w:cs="宋体" w:asciiTheme="minorEastAsia" w:hAnsiTheme="minorEastAsia" w:eastAsiaTheme="minorEastAsia"/>
          <w:color w:val="auto"/>
          <w:szCs w:val="21"/>
          <w:lang w:eastAsia="zh-TW"/>
        </w:rPr>
        <w:t>A.注册会计师审计和政府审计都能对发现的问题提出处理、处罚意见</w:t>
      </w:r>
    </w:p>
    <w:p>
      <w:pPr>
        <w:pStyle w:val="7"/>
        <w:rPr>
          <w:rFonts w:cs="宋体" w:asciiTheme="minorEastAsia" w:hAnsiTheme="minorEastAsia" w:eastAsiaTheme="minorEastAsia"/>
          <w:color w:val="auto"/>
          <w:szCs w:val="21"/>
          <w:lang w:eastAsia="zh-TW"/>
        </w:rPr>
      </w:pPr>
      <w:r>
        <w:rPr>
          <w:rFonts w:hint="eastAsia" w:cs="宋体" w:asciiTheme="minorEastAsia" w:hAnsiTheme="minorEastAsia" w:eastAsiaTheme="minorEastAsia"/>
          <w:color w:val="auto"/>
          <w:szCs w:val="21"/>
          <w:lang w:eastAsia="zh-TW"/>
        </w:rPr>
        <w:t>B.注册会计师审计和政府审计都是国家治理体系和治理能力现代化建设的重要方面</w:t>
      </w:r>
    </w:p>
    <w:p>
      <w:pPr>
        <w:pStyle w:val="7"/>
        <w:rPr>
          <w:rFonts w:cs="宋体" w:asciiTheme="minorEastAsia" w:hAnsiTheme="minorEastAsia" w:eastAsiaTheme="minorEastAsia"/>
          <w:color w:val="auto"/>
          <w:szCs w:val="21"/>
          <w:lang w:eastAsia="zh-TW"/>
        </w:rPr>
      </w:pPr>
      <w:r>
        <w:rPr>
          <w:rFonts w:hint="eastAsia" w:cs="宋体" w:asciiTheme="minorEastAsia" w:hAnsiTheme="minorEastAsia" w:eastAsiaTheme="minorEastAsia"/>
          <w:color w:val="auto"/>
          <w:szCs w:val="21"/>
          <w:lang w:eastAsia="zh-TW"/>
        </w:rPr>
        <w:t>C.注册会计师审计和政府审计都是依据《中华人民共和国审计法》</w:t>
      </w:r>
    </w:p>
    <w:p>
      <w:pPr>
        <w:pStyle w:val="7"/>
        <w:rPr>
          <w:rFonts w:eastAsia="PMingLiU" w:cs="宋体" w:asciiTheme="minorEastAsia" w:hAnsiTheme="minorEastAsia"/>
          <w:color w:val="auto"/>
          <w:szCs w:val="21"/>
          <w:lang w:eastAsia="zh-TW"/>
        </w:rPr>
      </w:pPr>
      <w:r>
        <w:rPr>
          <w:rFonts w:hint="eastAsia" w:cs="宋体" w:asciiTheme="minorEastAsia" w:hAnsiTheme="minorEastAsia" w:eastAsiaTheme="minorEastAsia"/>
          <w:color w:val="auto"/>
          <w:szCs w:val="21"/>
          <w:lang w:eastAsia="zh-TW"/>
        </w:rPr>
        <w:t>D.注册会计师审计和政府审计两者的取证权限相同</w:t>
      </w:r>
    </w:p>
    <w:p>
      <w:pPr>
        <w:widowControl/>
        <w:jc w:val="left"/>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【答案】B</w:t>
      </w:r>
    </w:p>
    <w:p>
      <w:pPr>
        <w:widowControl/>
        <w:jc w:val="left"/>
        <w:rPr>
          <w:rFonts w:hint="eastAsia" w:asciiTheme="minorEastAsia" w:hAnsiTheme="minorEastAsia" w:eastAsiaTheme="minorEastAsia"/>
          <w:color w:val="auto"/>
          <w:szCs w:val="21"/>
          <w:lang w:eastAsia="zh-CN"/>
        </w:rPr>
      </w:pPr>
      <w:r>
        <w:rPr>
          <w:rFonts w:hint="eastAsia" w:cs="宋体" w:asciiTheme="minorEastAsia" w:hAnsiTheme="minorEastAsia" w:eastAsiaTheme="minorEastAsia"/>
          <w:color w:val="auto"/>
          <w:szCs w:val="21"/>
        </w:rPr>
        <w:t>【解析】</w:t>
      </w:r>
      <w:r>
        <w:rPr>
          <w:rFonts w:hint="eastAsia" w:asciiTheme="minorEastAsia" w:hAnsiTheme="minorEastAsia" w:eastAsiaTheme="minorEastAsia"/>
          <w:color w:val="auto"/>
          <w:szCs w:val="21"/>
          <w:lang w:eastAsia="zh-TW"/>
        </w:rPr>
        <w:t>选项</w:t>
      </w:r>
      <w:r>
        <w:rPr>
          <w:rFonts w:hint="eastAsia" w:asciiTheme="minorEastAsia" w:hAnsiTheme="minorEastAsia" w:eastAsiaTheme="minorEastAsia"/>
          <w:color w:val="auto"/>
          <w:szCs w:val="21"/>
          <w:lang w:val="en-US" w:eastAsia="zh-CN"/>
        </w:rPr>
        <w:t>A</w:t>
      </w:r>
      <w:r>
        <w:rPr>
          <w:rFonts w:hint="eastAsia" w:asciiTheme="minorEastAsia" w:hAnsiTheme="minorEastAsia" w:eastAsiaTheme="minorEastAsia"/>
          <w:color w:val="auto"/>
          <w:szCs w:val="21"/>
          <w:lang w:eastAsia="zh-TW"/>
        </w:rPr>
        <w:t>错误：注册会计师审计对发现的问题不能提出处理、处罚意见，只能提请企业调整或披露；选项C错误：注册会计师审计的依据是《中华人民共和国注册会计师法》和财政部发布的注册会计师审计准则等。选项</w:t>
      </w:r>
      <w:r>
        <w:rPr>
          <w:rFonts w:hint="eastAsia" w:asciiTheme="minorEastAsia" w:hAnsiTheme="minorEastAsia" w:eastAsiaTheme="minorEastAsia"/>
          <w:color w:val="auto"/>
          <w:szCs w:val="21"/>
          <w:lang w:val="en-US" w:eastAsia="zh-CN"/>
        </w:rPr>
        <w:t>D</w:t>
      </w:r>
      <w:r>
        <w:rPr>
          <w:rFonts w:hint="eastAsia" w:asciiTheme="minorEastAsia" w:hAnsiTheme="minorEastAsia" w:eastAsiaTheme="minorEastAsia"/>
          <w:color w:val="auto"/>
          <w:szCs w:val="21"/>
          <w:lang w:eastAsia="zh-TW"/>
        </w:rPr>
        <w:t>错误：注册会计师审计和政府审计的取证权限不同，政府审计具有更大的强制力，而注册会计师审计对企业及相关单位没有行政强制力</w:t>
      </w:r>
      <w:r>
        <w:rPr>
          <w:rFonts w:hint="eastAsia" w:asciiTheme="minorEastAsia" w:hAnsiTheme="minorEastAsia" w:eastAsiaTheme="minorEastAsia"/>
          <w:color w:val="auto"/>
          <w:szCs w:val="21"/>
          <w:lang w:eastAsia="zh-CN"/>
        </w:rPr>
        <w:t>。</w:t>
      </w:r>
    </w:p>
    <w:p>
      <w:pPr>
        <w:widowControl/>
        <w:jc w:val="left"/>
        <w:rPr>
          <w:rFonts w:asciiTheme="minorEastAsia" w:hAnsiTheme="minorEastAsia" w:eastAsiaTheme="minorEastAsia"/>
          <w:color w:val="auto"/>
        </w:rPr>
      </w:pPr>
      <w:r>
        <w:rPr>
          <w:rFonts w:hint="eastAsia" w:asciiTheme="minorEastAsia" w:hAnsiTheme="minorEastAsia" w:eastAsiaTheme="minorEastAsia"/>
          <w:color w:val="auto"/>
          <w:lang w:val="en-US" w:eastAsia="zh-CN"/>
        </w:rPr>
        <w:t>7</w:t>
      </w:r>
      <w:r>
        <w:rPr>
          <w:rFonts w:hint="eastAsia" w:asciiTheme="minorEastAsia" w:hAnsiTheme="minorEastAsia" w:eastAsiaTheme="minorEastAsia"/>
          <w:color w:val="auto"/>
        </w:rPr>
        <w:t>.下列有关财务报表审计的说法中，错误的是（）。</w:t>
      </w:r>
    </w:p>
    <w:p>
      <w:pPr>
        <w:ind w:firstLine="420" w:firstLineChars="20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w:t>
      </w:r>
      <w:r>
        <w:rPr>
          <w:rFonts w:cs="宋体" w:asciiTheme="minorEastAsia" w:hAnsiTheme="minorEastAsia" w:eastAsiaTheme="minorEastAsia"/>
          <w:color w:val="auto"/>
          <w:szCs w:val="21"/>
        </w:rPr>
        <w:t>.</w:t>
      </w:r>
      <w:r>
        <w:rPr>
          <w:rFonts w:hint="eastAsia" w:cs="宋体" w:asciiTheme="minorEastAsia" w:hAnsiTheme="minorEastAsia" w:eastAsiaTheme="minorEastAsia"/>
          <w:color w:val="auto"/>
          <w:szCs w:val="21"/>
        </w:rPr>
        <w:t>财务报表审计的目的是改善财务报表的质量或内涵</w:t>
      </w:r>
    </w:p>
    <w:p>
      <w:pPr>
        <w:ind w:firstLine="420" w:firstLineChars="20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B.财务报表审计的基础是独立性和专业性</w:t>
      </w:r>
    </w:p>
    <w:p>
      <w:pPr>
        <w:ind w:firstLine="420" w:firstLineChars="20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w:t>
      </w:r>
      <w:r>
        <w:rPr>
          <w:rFonts w:cs="宋体" w:asciiTheme="minorEastAsia" w:hAnsiTheme="minorEastAsia" w:eastAsiaTheme="minorEastAsia"/>
          <w:color w:val="auto"/>
          <w:szCs w:val="21"/>
        </w:rPr>
        <w:t>.</w:t>
      </w:r>
      <w:r>
        <w:rPr>
          <w:rFonts w:hint="eastAsia" w:cs="宋体" w:asciiTheme="minorEastAsia" w:hAnsiTheme="minorEastAsia" w:eastAsiaTheme="minorEastAsia"/>
          <w:color w:val="auto"/>
          <w:szCs w:val="21"/>
        </w:rPr>
        <w:t>财务报表审计可以有效满足财务报表预期使用者的需求</w:t>
      </w:r>
    </w:p>
    <w:p>
      <w:pPr>
        <w:ind w:firstLine="420" w:firstLineChars="20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D</w:t>
      </w:r>
      <w:r>
        <w:rPr>
          <w:rFonts w:cs="宋体" w:asciiTheme="minorEastAsia" w:hAnsiTheme="minorEastAsia" w:eastAsiaTheme="minorEastAsia"/>
          <w:color w:val="auto"/>
          <w:szCs w:val="21"/>
        </w:rPr>
        <w:t>.</w:t>
      </w:r>
      <w:r>
        <w:rPr>
          <w:rFonts w:hint="eastAsia" w:cs="宋体" w:asciiTheme="minorEastAsia" w:hAnsiTheme="minorEastAsia" w:eastAsiaTheme="minorEastAsia"/>
          <w:color w:val="auto"/>
          <w:szCs w:val="21"/>
        </w:rPr>
        <w:t>财务报表审计可以对财务报表不存在由于舞弊或错误导致的重大错报获取绝对保证</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w:t>
      </w:r>
      <w:r>
        <w:rPr>
          <w:rFonts w:asciiTheme="minorEastAsia" w:hAnsiTheme="minorEastAsia" w:eastAsiaTheme="minorEastAsia"/>
          <w:color w:val="auto"/>
          <w:szCs w:val="21"/>
        </w:rPr>
        <w:t>D</w:t>
      </w:r>
    </w:p>
    <w:p>
      <w:pPr>
        <w:widowControl/>
        <w:jc w:val="left"/>
        <w:rPr>
          <w:rFonts w:hint="eastAsia" w:asciiTheme="minorEastAsia" w:hAnsiTheme="minorEastAsia" w:eastAsiaTheme="minorEastAsia"/>
          <w:color w:val="auto"/>
          <w:szCs w:val="21"/>
          <w:lang w:eastAsia="zh-CN"/>
        </w:rPr>
      </w:pPr>
      <w:r>
        <w:rPr>
          <w:rFonts w:hint="eastAsia" w:cs="宋体" w:asciiTheme="minorEastAsia" w:hAnsiTheme="minorEastAsia" w:eastAsiaTheme="minorEastAsia"/>
          <w:color w:val="auto"/>
          <w:szCs w:val="21"/>
        </w:rPr>
        <w:t>【解析】财务报表</w:t>
      </w:r>
      <w:r>
        <w:rPr>
          <w:rFonts w:hint="eastAsia" w:asciiTheme="minorEastAsia" w:hAnsiTheme="minorEastAsia" w:eastAsiaTheme="minorEastAsia"/>
          <w:color w:val="auto"/>
          <w:szCs w:val="21"/>
        </w:rPr>
        <w:t>审计的目的，是对财务报表整体是否不存在由于舞弊或错误导致的重大错报获取合理保证</w:t>
      </w:r>
      <w:r>
        <w:rPr>
          <w:rFonts w:hint="eastAsia" w:asciiTheme="minorEastAsia" w:hAnsiTheme="minorEastAsia" w:eastAsiaTheme="minorEastAsia"/>
          <w:color w:val="auto"/>
          <w:szCs w:val="21"/>
          <w:lang w:eastAsia="zh-CN"/>
        </w:rPr>
        <w:t>。</w:t>
      </w:r>
    </w:p>
    <w:p>
      <w:pPr>
        <w:pStyle w:val="7"/>
        <w:ind w:left="0" w:leftChars="0" w:firstLine="0" w:firstLineChars="0"/>
        <w:rPr>
          <w:rFonts w:hint="eastAsia"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8</w:t>
      </w:r>
      <w:r>
        <w:rPr>
          <w:rFonts w:hint="eastAsia" w:cs="宋体" w:asciiTheme="minorEastAsia" w:hAnsiTheme="minorEastAsia" w:eastAsiaTheme="minorEastAsia"/>
          <w:color w:val="auto"/>
          <w:szCs w:val="21"/>
        </w:rPr>
        <w:t>.根据注册会计师法的规定，注册会计师的业务范围并不包括（    ）。</w:t>
      </w:r>
    </w:p>
    <w:p>
      <w:pPr>
        <w:pStyle w:val="7"/>
        <w:rPr>
          <w:rFonts w:hint="eastAsia"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A.验资业务</w:t>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B.税务服务</w:t>
      </w:r>
    </w:p>
    <w:p>
      <w:pPr>
        <w:pStyle w:val="7"/>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C.保险精算业务</w:t>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D.管理咨询</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【答案】C</w:t>
      </w:r>
    </w:p>
    <w:p>
      <w:pPr>
        <w:widowControl/>
        <w:jc w:val="left"/>
        <w:rPr>
          <w:rFonts w:hint="eastAsia" w:asciiTheme="minorEastAsia" w:hAnsiTheme="minorEastAsia" w:eastAsiaTheme="minorEastAsia"/>
          <w:color w:val="auto"/>
        </w:rPr>
      </w:pPr>
      <w:r>
        <w:rPr>
          <w:rFonts w:hint="eastAsia" w:asciiTheme="minorEastAsia" w:hAnsiTheme="minorEastAsia" w:eastAsiaTheme="minorEastAsia"/>
          <w:color w:val="auto"/>
          <w:szCs w:val="21"/>
        </w:rPr>
        <w:t>【解析】注册会</w:t>
      </w:r>
      <w:r>
        <w:rPr>
          <w:rFonts w:hint="eastAsia" w:asciiTheme="minorEastAsia" w:hAnsiTheme="minorEastAsia" w:eastAsiaTheme="minorEastAsia"/>
          <w:color w:val="auto"/>
        </w:rPr>
        <w:t>计师的业务范围包括审计业务、会计咨询和会计服务业务、其他法定审计业务三大类，保险精算业务属于保险专业的范围，故C错误。</w:t>
      </w:r>
    </w:p>
    <w:p>
      <w:pPr>
        <w:widowControl/>
        <w:jc w:val="left"/>
        <w:rPr>
          <w:rFonts w:hint="eastAsia" w:asciiTheme="minorEastAsia" w:hAnsiTheme="minorEastAsia" w:eastAsiaTheme="minorEastAsia"/>
          <w:color w:val="auto"/>
        </w:rPr>
      </w:pPr>
    </w:p>
    <w:p>
      <w:pPr>
        <w:widowControl/>
        <w:jc w:val="left"/>
        <w:rPr>
          <w:rFonts w:hint="eastAsia" w:asciiTheme="minorEastAsia" w:hAnsiTheme="minorEastAsia" w:eastAsiaTheme="minorEastAsia"/>
          <w:color w:val="auto"/>
        </w:rPr>
      </w:pPr>
      <w:r>
        <w:rPr>
          <w:rFonts w:hint="eastAsia" w:asciiTheme="minorEastAsia" w:hAnsiTheme="minorEastAsia" w:eastAsiaTheme="minorEastAsia"/>
          <w:color w:val="auto"/>
        </w:rPr>
        <w:t>二、多项选择题</w:t>
      </w:r>
    </w:p>
    <w:p>
      <w:pPr>
        <w:widowControl/>
        <w:jc w:val="left"/>
        <w:rPr>
          <w:rFonts w:hint="eastAsia" w:asciiTheme="minorEastAsia" w:hAnsiTheme="minorEastAsia" w:eastAsiaTheme="minorEastAsia"/>
          <w:color w:val="auto"/>
        </w:rPr>
      </w:pPr>
      <w:r>
        <w:rPr>
          <w:rFonts w:hint="eastAsia" w:asciiTheme="minorEastAsia" w:hAnsiTheme="minorEastAsia" w:eastAsiaTheme="minorEastAsia"/>
          <w:color w:val="auto"/>
        </w:rPr>
        <w:t>1.注册会计师审计的发展经历了哪几个阶段（     ）。</w:t>
      </w:r>
    </w:p>
    <w:p>
      <w:pPr>
        <w:widowControl/>
        <w:ind w:firstLine="420" w:firstLineChars="200"/>
        <w:jc w:val="left"/>
        <w:rPr>
          <w:rFonts w:hint="eastAsia" w:asciiTheme="minorEastAsia" w:hAnsiTheme="minorEastAsia" w:eastAsiaTheme="minorEastAsia"/>
          <w:color w:val="auto"/>
        </w:rPr>
      </w:pPr>
      <w:r>
        <w:rPr>
          <w:rFonts w:hint="eastAsia" w:asciiTheme="minorEastAsia" w:hAnsiTheme="minorEastAsia" w:eastAsiaTheme="minorEastAsia"/>
          <w:color w:val="auto"/>
        </w:rPr>
        <w:t>A.会计账目审计阶段</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B.资产负债表审计阶段</w:t>
      </w:r>
    </w:p>
    <w:p>
      <w:pPr>
        <w:widowControl/>
        <w:ind w:firstLine="420" w:firstLineChars="200"/>
        <w:jc w:val="left"/>
        <w:rPr>
          <w:rFonts w:hint="eastAsia" w:asciiTheme="minorEastAsia" w:hAnsiTheme="minorEastAsia" w:eastAsiaTheme="minorEastAsia"/>
          <w:color w:val="auto"/>
        </w:rPr>
      </w:pPr>
      <w:r>
        <w:rPr>
          <w:rFonts w:hint="eastAsia" w:asciiTheme="minorEastAsia" w:hAnsiTheme="minorEastAsia" w:eastAsiaTheme="minorEastAsia"/>
          <w:color w:val="auto"/>
        </w:rPr>
        <w:t>C.利润表审计阶段</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D.财务报表审计阶段</w:t>
      </w:r>
    </w:p>
    <w:p>
      <w:pPr>
        <w:widowControl/>
        <w:ind w:firstLine="420" w:firstLineChars="200"/>
        <w:jc w:val="left"/>
        <w:rPr>
          <w:rFonts w:hint="eastAsia" w:asciiTheme="minorEastAsia" w:hAnsiTheme="minorEastAsia" w:eastAsiaTheme="minorEastAsia"/>
          <w:color w:val="auto"/>
        </w:rPr>
      </w:pPr>
      <w:r>
        <w:rPr>
          <w:rFonts w:hint="eastAsia" w:asciiTheme="minorEastAsia" w:hAnsiTheme="minorEastAsia" w:eastAsiaTheme="minorEastAsia"/>
          <w:color w:val="auto"/>
        </w:rPr>
        <w:t>【答案】ABD</w:t>
      </w:r>
    </w:p>
    <w:p>
      <w:pPr>
        <w:widowControl/>
        <w:jc w:val="left"/>
        <w:rPr>
          <w:rFonts w:hint="eastAsia" w:asciiTheme="minorEastAsia" w:hAnsiTheme="minorEastAsia" w:eastAsiaTheme="minorEastAsia"/>
          <w:color w:val="auto"/>
        </w:rPr>
      </w:pPr>
      <w:r>
        <w:rPr>
          <w:rFonts w:hint="eastAsia" w:asciiTheme="minorEastAsia" w:hAnsiTheme="minorEastAsia" w:eastAsiaTheme="minorEastAsia"/>
          <w:color w:val="auto"/>
        </w:rPr>
        <w:t>2.一般认为，审计模式的演变经历了哪几个阶段（     ）。</w:t>
      </w:r>
    </w:p>
    <w:p>
      <w:pPr>
        <w:widowControl/>
        <w:ind w:firstLine="420" w:firstLineChars="200"/>
        <w:jc w:val="left"/>
        <w:rPr>
          <w:rFonts w:hint="eastAsia" w:asciiTheme="minorEastAsia" w:hAnsiTheme="minorEastAsia" w:eastAsiaTheme="minorEastAsia"/>
          <w:color w:val="auto"/>
        </w:rPr>
      </w:pPr>
      <w:r>
        <w:rPr>
          <w:rFonts w:hint="eastAsia" w:asciiTheme="minorEastAsia" w:hAnsiTheme="minorEastAsia" w:eastAsiaTheme="minorEastAsia"/>
          <w:color w:val="auto"/>
        </w:rPr>
        <w:t>A.账项基础审计</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B.认定基础审计</w:t>
      </w:r>
    </w:p>
    <w:p>
      <w:pPr>
        <w:widowControl/>
        <w:ind w:firstLine="420" w:firstLineChars="200"/>
        <w:jc w:val="left"/>
        <w:rPr>
          <w:rFonts w:hint="eastAsia" w:asciiTheme="minorEastAsia" w:hAnsiTheme="minorEastAsia" w:eastAsiaTheme="minorEastAsia"/>
          <w:color w:val="auto"/>
        </w:rPr>
      </w:pPr>
      <w:r>
        <w:rPr>
          <w:rFonts w:hint="eastAsia" w:asciiTheme="minorEastAsia" w:hAnsiTheme="minorEastAsia" w:eastAsiaTheme="minorEastAsia"/>
          <w:color w:val="auto"/>
        </w:rPr>
        <w:t>C.制度基础审计</w:t>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ab/>
      </w:r>
      <w:r>
        <w:rPr>
          <w:rFonts w:hint="eastAsia" w:asciiTheme="minorEastAsia" w:hAnsiTheme="minorEastAsia" w:eastAsiaTheme="minorEastAsia"/>
          <w:color w:val="auto"/>
        </w:rPr>
        <w:t>D.风险导向审计</w:t>
      </w:r>
    </w:p>
    <w:p>
      <w:pPr>
        <w:widowControl/>
        <w:jc w:val="left"/>
        <w:rPr>
          <w:rFonts w:hint="eastAsia" w:asciiTheme="minorEastAsia" w:hAnsiTheme="minorEastAsia" w:eastAsiaTheme="minorEastAsia"/>
          <w:color w:val="auto"/>
        </w:rPr>
      </w:pPr>
      <w:r>
        <w:rPr>
          <w:rFonts w:hint="eastAsia" w:asciiTheme="minorEastAsia" w:hAnsiTheme="minorEastAsia" w:eastAsiaTheme="minorEastAsia"/>
          <w:color w:val="auto"/>
        </w:rPr>
        <w:t>【答案】ACD</w:t>
      </w:r>
    </w:p>
    <w:p>
      <w:pPr>
        <w:widowControl/>
        <w:jc w:val="left"/>
        <w:rPr>
          <w:rFonts w:hint="eastAsia" w:asciiTheme="minorEastAsia" w:hAnsiTheme="minorEastAsia" w:eastAsiaTheme="minorEastAsia"/>
          <w:color w:val="auto"/>
        </w:rPr>
      </w:pPr>
      <w:r>
        <w:rPr>
          <w:rFonts w:hint="eastAsia" w:asciiTheme="minorEastAsia" w:hAnsiTheme="minorEastAsia" w:eastAsiaTheme="minorEastAsia"/>
          <w:color w:val="auto"/>
        </w:rPr>
        <w:t>【解析】审计模式是指为了实现审计目标所采取的审计策略、方式和方法的总称。审计模式的演变大致可以分为三个阶段，账项基础审计、制度基础审计和风险导向审计。</w:t>
      </w:r>
    </w:p>
    <w:p>
      <w:pPr>
        <w:pStyle w:val="7"/>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3</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下列有关注册会计师审计和政府审计的说法中，正确的是（）。</w:t>
      </w:r>
    </w:p>
    <w:p>
      <w:pPr>
        <w:pStyle w:val="7"/>
        <w:rPr>
          <w:rFonts w:asciiTheme="minorEastAsia" w:hAnsiTheme="minorEastAsia" w:eastAsiaTheme="minorEastAsia"/>
          <w:color w:val="auto"/>
          <w:szCs w:val="21"/>
        </w:rPr>
      </w:pPr>
      <w:r>
        <w:rPr>
          <w:rFonts w:hint="eastAsia" w:asciiTheme="minorEastAsia" w:hAnsiTheme="minorEastAsia" w:eastAsiaTheme="minorEastAsia"/>
          <w:color w:val="auto"/>
          <w:szCs w:val="21"/>
        </w:rPr>
        <w:t>A.注册会计师审计和政府审计都是国家治理体系和治理能力现代化建设的重要方面</w:t>
      </w:r>
    </w:p>
    <w:p>
      <w:pPr>
        <w:pStyle w:val="7"/>
        <w:rPr>
          <w:rFonts w:asciiTheme="minorEastAsia" w:hAnsiTheme="minorEastAsia" w:eastAsiaTheme="minorEastAsia"/>
          <w:color w:val="auto"/>
          <w:szCs w:val="21"/>
        </w:rPr>
      </w:pPr>
      <w:r>
        <w:rPr>
          <w:rFonts w:hint="eastAsia" w:asciiTheme="minorEastAsia" w:hAnsiTheme="minorEastAsia" w:eastAsiaTheme="minorEastAsia"/>
          <w:color w:val="auto"/>
          <w:szCs w:val="21"/>
        </w:rPr>
        <w:t>B.注册会计师审计的费用可与审计客户协商确定</w:t>
      </w:r>
    </w:p>
    <w:p>
      <w:pPr>
        <w:pStyle w:val="7"/>
        <w:rPr>
          <w:rFonts w:hint="eastAsia" w:asciiTheme="minorEastAsia" w:hAnsiTheme="minorEastAsia" w:eastAsiaTheme="minorEastAsia"/>
          <w:color w:val="auto"/>
          <w:szCs w:val="21"/>
        </w:rPr>
      </w:pPr>
      <w:r>
        <w:rPr>
          <w:rFonts w:hint="eastAsia" w:asciiTheme="minorEastAsia" w:hAnsiTheme="minorEastAsia" w:eastAsiaTheme="minorEastAsia"/>
          <w:color w:val="auto"/>
          <w:szCs w:val="21"/>
        </w:rPr>
        <w:t>C.政府审计和注册会计师审计都需要取得审计证据，各有关单位都有责任配合</w:t>
      </w:r>
    </w:p>
    <w:p>
      <w:pPr>
        <w:pStyle w:val="7"/>
        <w:ind w:left="0" w:leftChars="0" w:firstLine="420" w:firstLineChars="200"/>
        <w:rPr>
          <w:rFonts w:asciiTheme="minorEastAsia" w:hAnsiTheme="minorEastAsia" w:eastAsiaTheme="minorEastAsia"/>
          <w:color w:val="auto"/>
          <w:szCs w:val="21"/>
        </w:rPr>
      </w:pPr>
      <w:r>
        <w:rPr>
          <w:rFonts w:hint="eastAsia" w:asciiTheme="minorEastAsia" w:hAnsiTheme="minorEastAsia" w:eastAsiaTheme="minorEastAsia"/>
          <w:color w:val="auto"/>
          <w:szCs w:val="21"/>
        </w:rPr>
        <w:t>D.在审计过程中发现的问题，注册会计师审计和政府审计均应在其职权范围内作出审计决定</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【答案】ABC</w:t>
      </w:r>
    </w:p>
    <w:p>
      <w:pPr>
        <w:pStyle w:val="7"/>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政府审计对审计中发现的问题可在职权范围内作出审计决定或者向有关主管机关提出处理、处罚意见。注册会计师对审计过程中发现的问题只能提请企业调整有关数据或进行披露，没有行政强制力，不能作出审计决定。</w:t>
      </w:r>
    </w:p>
    <w:p>
      <w:pPr>
        <w:widowControl/>
        <w:jc w:val="left"/>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4</w:t>
      </w:r>
      <w:r>
        <w:rPr>
          <w:rFonts w:hint="default" w:asciiTheme="minorEastAsia" w:hAnsiTheme="minorEastAsia" w:eastAsiaTheme="minorEastAsia"/>
          <w:color w:val="auto"/>
          <w:lang w:val="en-US" w:eastAsia="zh-CN"/>
        </w:rPr>
        <w:t>.下列各项中，属于鉴证业务的有（    ）。</w:t>
      </w:r>
    </w:p>
    <w:p>
      <w:pPr>
        <w:widowControl/>
        <w:ind w:firstLine="420" w:firstLineChars="200"/>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A.对财务报表进行审阅</w:t>
      </w:r>
      <w:r>
        <w:rPr>
          <w:rFonts w:hint="default" w:asciiTheme="minorEastAsia" w:hAnsiTheme="minorEastAsia" w:eastAsiaTheme="minorEastAsia"/>
          <w:color w:val="auto"/>
          <w:lang w:val="en-US" w:eastAsia="zh-CN"/>
        </w:rPr>
        <w:tab/>
      </w:r>
      <w:r>
        <w:rPr>
          <w:rFonts w:hint="default" w:asciiTheme="minorEastAsia" w:hAnsiTheme="minorEastAsia" w:eastAsiaTheme="minorEastAsia"/>
          <w:color w:val="auto"/>
          <w:lang w:val="en-US" w:eastAsia="zh-CN"/>
        </w:rPr>
        <w:tab/>
      </w:r>
      <w:r>
        <w:rPr>
          <w:rFonts w:hint="default" w:asciiTheme="minorEastAsia" w:hAnsiTheme="minorEastAsia" w:eastAsiaTheme="minorEastAsia"/>
          <w:color w:val="auto"/>
          <w:lang w:val="en-US" w:eastAsia="zh-CN"/>
        </w:rPr>
        <w:tab/>
      </w:r>
      <w:r>
        <w:rPr>
          <w:rFonts w:hint="default" w:asciiTheme="minorEastAsia" w:hAnsiTheme="minorEastAsia" w:eastAsiaTheme="minorEastAsia"/>
          <w:color w:val="auto"/>
          <w:lang w:val="en-US" w:eastAsia="zh-CN"/>
        </w:rPr>
        <w:t>B.预测性财务信息审核</w:t>
      </w:r>
    </w:p>
    <w:p>
      <w:pPr>
        <w:widowControl/>
        <w:ind w:firstLine="420" w:firstLineChars="200"/>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C.对财务信息执行商定程序</w:t>
      </w:r>
      <w:r>
        <w:rPr>
          <w:rFonts w:hint="default" w:asciiTheme="minorEastAsia" w:hAnsiTheme="minorEastAsia" w:eastAsiaTheme="minorEastAsia"/>
          <w:color w:val="auto"/>
          <w:lang w:val="en-US" w:eastAsia="zh-CN"/>
        </w:rPr>
        <w:tab/>
      </w:r>
      <w:r>
        <w:rPr>
          <w:rFonts w:hint="default" w:asciiTheme="minorEastAsia" w:hAnsiTheme="minorEastAsia" w:eastAsiaTheme="minorEastAsia"/>
          <w:color w:val="auto"/>
          <w:lang w:val="en-US" w:eastAsia="zh-CN"/>
        </w:rPr>
        <w:tab/>
      </w:r>
      <w:r>
        <w:rPr>
          <w:rFonts w:hint="default" w:asciiTheme="minorEastAsia" w:hAnsiTheme="minorEastAsia" w:eastAsiaTheme="minorEastAsia"/>
          <w:color w:val="auto"/>
          <w:lang w:val="en-US" w:eastAsia="zh-CN"/>
        </w:rPr>
        <w:t>D.代编财务信息</w:t>
      </w:r>
    </w:p>
    <w:p>
      <w:pPr>
        <w:widowControl/>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【答案】AB</w:t>
      </w:r>
    </w:p>
    <w:p>
      <w:pPr>
        <w:widowControl/>
        <w:jc w:val="left"/>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5</w:t>
      </w:r>
      <w:r>
        <w:rPr>
          <w:rFonts w:hint="default" w:asciiTheme="minorEastAsia" w:hAnsiTheme="minorEastAsia" w:eastAsiaTheme="minorEastAsia"/>
          <w:color w:val="auto"/>
          <w:lang w:val="en-US" w:eastAsia="zh-CN"/>
        </w:rPr>
        <w:t>.下列有关职业怀疑 的说法中，正确的有(    )。</w:t>
      </w:r>
    </w:p>
    <w:p>
      <w:pPr>
        <w:widowControl/>
        <w:ind w:firstLine="420" w:firstLineChars="200"/>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A.职业怀疑要求注册会计师质疑相互矛盾的审计证据的可靠性</w:t>
      </w:r>
    </w:p>
    <w:p>
      <w:pPr>
        <w:widowControl/>
        <w:ind w:firstLine="420" w:firstLineChars="200"/>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B.职业怀疑要求注册会计师鉴定文件记录的真伪</w:t>
      </w:r>
    </w:p>
    <w:p>
      <w:pPr>
        <w:widowControl/>
        <w:ind w:firstLine="420" w:firstLineChars="200"/>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C.职业怀疑要求注册会计师对舞弊风险因素保持警觉</w:t>
      </w:r>
    </w:p>
    <w:p>
      <w:pPr>
        <w:widowControl/>
        <w:ind w:firstLine="420" w:firstLineChars="200"/>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D.职业怀疑要求注册会计师质疑管理层的诚信</w:t>
      </w:r>
    </w:p>
    <w:p>
      <w:pPr>
        <w:widowControl/>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【答案】AC</w:t>
      </w:r>
    </w:p>
    <w:p>
      <w:pPr>
        <w:widowControl/>
        <w:jc w:val="left"/>
        <w:rPr>
          <w:rFonts w:hint="default" w:asciiTheme="minorEastAsia" w:hAnsiTheme="minorEastAsia" w:eastAsiaTheme="minorEastAsia"/>
          <w:color w:val="auto"/>
          <w:lang w:val="en-US" w:eastAsia="zh-CN"/>
        </w:rPr>
      </w:pPr>
      <w:r>
        <w:rPr>
          <w:rFonts w:hint="default" w:asciiTheme="minorEastAsia" w:hAnsiTheme="minorEastAsia" w:eastAsiaTheme="minorEastAsia"/>
          <w:color w:val="auto"/>
          <w:lang w:val="en-US" w:eastAsia="zh-CN"/>
        </w:rPr>
        <w:t>【解析】选项,审计工作通常不涉及鉴定文件记录的真伪，注册会计师也不是鉴定文件记录真伪的专家，但应当考虑用作审计证据的信息的可靠性，并考虑与这些信息生成和维护相关控制的有效性；选项D,职业怀疑没有要求注册会计师质疑管理层的诚信，只是要求客观评价管理层和治理层，不应依赖以往对管理层和治理层诚信形成的判断。</w:t>
      </w:r>
    </w:p>
    <w:p>
      <w:pPr>
        <w:pStyle w:val="7"/>
        <w:ind w:firstLine="0" w:firstLineChars="0"/>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三、判断题</w:t>
      </w:r>
    </w:p>
    <w:p>
      <w:pPr>
        <w:widowControl/>
        <w:jc w:val="left"/>
        <w:rPr>
          <w:rFonts w:asciiTheme="minorEastAsia" w:hAnsiTheme="minorEastAsia" w:eastAsiaTheme="minorEastAsia"/>
          <w:color w:val="auto"/>
          <w:szCs w:val="21"/>
        </w:rPr>
      </w:pPr>
      <w:r>
        <w:rPr>
          <w:rFonts w:asciiTheme="minorEastAsia" w:hAnsiTheme="minorEastAsia" w:eastAsiaTheme="minorEastAsia"/>
          <w:color w:val="auto"/>
          <w:szCs w:val="21"/>
        </w:rPr>
        <w:t>1</w:t>
      </w:r>
      <w:r>
        <w:rPr>
          <w:rFonts w:hint="eastAsia" w:asciiTheme="minorEastAsia" w:hAnsiTheme="minorEastAsia" w:eastAsiaTheme="minorEastAsia"/>
          <w:color w:val="auto"/>
          <w:szCs w:val="21"/>
        </w:rPr>
        <w:t>.注册会计师审计在股份制出现后初步形成。</w:t>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【解析】注册会计师审计在合伙制出现后初步形成。</w:t>
      </w:r>
    </w:p>
    <w:p>
      <w:pPr>
        <w:widowControl/>
        <w:jc w:val="left"/>
        <w:rPr>
          <w:rFonts w:asciiTheme="minorEastAsia" w:hAnsiTheme="minorEastAsia" w:eastAsiaTheme="minorEastAsia"/>
          <w:color w:val="auto"/>
          <w:szCs w:val="21"/>
        </w:rPr>
      </w:pPr>
      <w:r>
        <w:rPr>
          <w:rFonts w:asciiTheme="minorEastAsia" w:hAnsiTheme="minorEastAsia" w:eastAsiaTheme="minorEastAsia"/>
          <w:color w:val="auto"/>
          <w:szCs w:val="21"/>
        </w:rPr>
        <w:t>2</w:t>
      </w:r>
      <w:r>
        <w:rPr>
          <w:rFonts w:hint="eastAsia" w:asciiTheme="minorEastAsia" w:hAnsiTheme="minorEastAsia" w:eastAsiaTheme="minorEastAsia"/>
          <w:color w:val="auto"/>
          <w:szCs w:val="21"/>
        </w:rPr>
        <w:t>.内部审计产生的根源是所有权和经营权的分离。</w:t>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【解析】社会审计（注册会计师审计）产生的根源是所有权和经营权的分离。</w:t>
      </w:r>
    </w:p>
    <w:p>
      <w:pPr>
        <w:widowControl/>
        <w:jc w:val="left"/>
        <w:rPr>
          <w:rFonts w:asciiTheme="minorEastAsia" w:hAnsiTheme="minorEastAsia" w:eastAsiaTheme="minorEastAsia"/>
          <w:color w:val="auto"/>
          <w:szCs w:val="21"/>
        </w:rPr>
      </w:pPr>
      <w:r>
        <w:rPr>
          <w:rFonts w:asciiTheme="minorEastAsia" w:hAnsiTheme="minorEastAsia" w:eastAsiaTheme="minorEastAsia"/>
          <w:color w:val="auto"/>
          <w:szCs w:val="21"/>
        </w:rPr>
        <w:t>3</w:t>
      </w:r>
      <w:r>
        <w:rPr>
          <w:rFonts w:hint="eastAsia" w:asciiTheme="minorEastAsia" w:hAnsiTheme="minorEastAsia" w:eastAsiaTheme="minorEastAsia"/>
          <w:color w:val="auto"/>
          <w:szCs w:val="21"/>
        </w:rPr>
        <w:t>.在制度基础审计模式下，注册会计师首先需要了解和评价被审计单位的内部控制。</w:t>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【答案】正确</w:t>
      </w:r>
    </w:p>
    <w:p>
      <w:pPr>
        <w:widowControl/>
        <w:jc w:val="left"/>
        <w:rPr>
          <w:rFonts w:asciiTheme="minorEastAsia" w:hAnsiTheme="minorEastAsia" w:eastAsiaTheme="minorEastAsia"/>
          <w:color w:val="auto"/>
          <w:szCs w:val="21"/>
        </w:rPr>
      </w:pPr>
      <w:r>
        <w:rPr>
          <w:rFonts w:asciiTheme="minorEastAsia" w:hAnsiTheme="minorEastAsia" w:eastAsiaTheme="minorEastAsia"/>
          <w:color w:val="auto"/>
          <w:szCs w:val="21"/>
        </w:rPr>
        <w:t>4</w:t>
      </w:r>
      <w:r>
        <w:rPr>
          <w:rFonts w:hint="eastAsia" w:asciiTheme="minorEastAsia" w:hAnsiTheme="minorEastAsia" w:eastAsiaTheme="minorEastAsia"/>
          <w:color w:val="auto"/>
          <w:szCs w:val="21"/>
        </w:rPr>
        <w:t>.在风险导向审计模式下，不需要评价被审计单位的内部控制。</w:t>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asciiTheme="minorEastAsia" w:hAnsiTheme="minorEastAsia" w:eastAsiaTheme="minorEastAsia"/>
          <w:color w:val="auto"/>
          <w:szCs w:val="21"/>
        </w:rPr>
        <w:tab/>
      </w:r>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【解析】在风险导向审计模式下，在评估风险的基础上，仍需要对内部控制进行评价。</w:t>
      </w:r>
    </w:p>
    <w:p>
      <w:pPr>
        <w:widowControl/>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5</w:t>
      </w:r>
      <w:r>
        <w:rPr>
          <w:rFonts w:hint="eastAsia" w:asciiTheme="minorEastAsia" w:hAnsiTheme="minorEastAsia" w:eastAsiaTheme="minorEastAsia"/>
          <w:color w:val="auto"/>
          <w:szCs w:val="21"/>
          <w:highlight w:val="none"/>
        </w:rPr>
        <w:t>.风险导向审计减少了对会计资料的检查，有助于提高审计结论的可靠性。</w:t>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ab/>
      </w:r>
      <w:r>
        <w:rPr>
          <w:rFonts w:hint="eastAsia" w:asciiTheme="minorEastAsia" w:hAnsiTheme="minorEastAsia" w:eastAsiaTheme="minorEastAsia"/>
          <w:color w:val="auto"/>
          <w:szCs w:val="21"/>
          <w:highlight w:val="none"/>
        </w:rPr>
        <w:t>（    ）</w:t>
      </w:r>
    </w:p>
    <w:p>
      <w:pPr>
        <w:widowControl/>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【答案】错误</w:t>
      </w:r>
    </w:p>
    <w:p>
      <w:pPr>
        <w:widowControl/>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【解析】风险导向审计使会计资料的检查更有针对性。</w:t>
      </w:r>
    </w:p>
    <w:p>
      <w:pPr>
        <w:pStyle w:val="7"/>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6</w:t>
      </w:r>
      <w:r>
        <w:rPr>
          <w:rFonts w:hint="eastAsia" w:asciiTheme="minorEastAsia" w:hAnsiTheme="minorEastAsia" w:eastAsiaTheme="minorEastAsia"/>
          <w:color w:val="auto"/>
          <w:szCs w:val="21"/>
        </w:rPr>
        <w:t>.合伙会计师事务所以会计师事务所的全部资产对其债务承担责任，不足部分由当事合伙人承担无限责任。</w:t>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    ）</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【解析】合伙制分为普通合伙制会计师事务所和特殊普通</w:t>
      </w:r>
      <w:bookmarkStart w:id="0" w:name="_GoBack"/>
      <w:bookmarkEnd w:id="0"/>
      <w:r>
        <w:rPr>
          <w:rFonts w:hint="eastAsia" w:asciiTheme="minorEastAsia" w:hAnsiTheme="minorEastAsia" w:eastAsiaTheme="minorEastAsia"/>
          <w:color w:val="auto"/>
          <w:szCs w:val="21"/>
        </w:rPr>
        <w:t>合伙制会计师事务所。对于特殊普通合伙制会计师事务所，一个合伙人或者数个合伙人在执业活动中因故意或者重大过失造成合伙企业债务的，应当承担无限责任或者无限连带责任，其他合伙人以其在合伙企业中的财产份额为限承担责任。</w:t>
      </w:r>
    </w:p>
    <w:p>
      <w:pPr>
        <w:pStyle w:val="7"/>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7</w:t>
      </w:r>
      <w:r>
        <w:rPr>
          <w:rFonts w:hint="eastAsia" w:asciiTheme="minorEastAsia" w:hAnsiTheme="minorEastAsia" w:eastAsiaTheme="minorEastAsia"/>
          <w:color w:val="auto"/>
          <w:szCs w:val="21"/>
        </w:rPr>
        <w:t>.注册会计师协会会员包括个人会员和团体会员。</w:t>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    ）</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【答案】正确</w:t>
      </w:r>
    </w:p>
    <w:p>
      <w:pPr>
        <w:pStyle w:val="7"/>
        <w:ind w:firstLine="0" w:firstLineChars="0"/>
        <w:rPr>
          <w:rFonts w:cs="宋体" w:asciiTheme="minorEastAsia" w:hAnsiTheme="minorEastAsia" w:eastAsiaTheme="minorEastAsia"/>
          <w:b/>
          <w:bCs/>
          <w:color w:val="auto"/>
          <w:szCs w:val="21"/>
        </w:rPr>
      </w:pPr>
    </w:p>
    <w:p>
      <w:pPr>
        <w:widowControl/>
        <w:jc w:val="left"/>
        <w:rPr>
          <w:rFonts w:hint="default" w:asciiTheme="minorEastAsia" w:hAnsiTheme="minorEastAsia" w:eastAsiaTheme="minorEastAsia"/>
          <w:color w:val="auto"/>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Malgun Gothic Semilight"/>
    <w:panose1 w:val="00000000000000000000"/>
    <w:charset w:val="86"/>
    <w:family w:val="script"/>
    <w:pitch w:val="default"/>
    <w:sig w:usb0="00000000" w:usb1="00000000" w:usb2="000A005E" w:usb3="00000000" w:csb0="003C0041" w:csb1="00000000"/>
  </w:font>
  <w:font w:name="方正书宋_GBK">
    <w:altName w:val="Microsoft YaHei UI"/>
    <w:panose1 w:val="00000000000000000000"/>
    <w:charset w:val="86"/>
    <w:family w:val="script"/>
    <w:pitch w:val="default"/>
    <w:sig w:usb0="00000000" w:usb1="00000000" w:usb2="00000010" w:usb3="00000000" w:csb0="00040000" w:csb1="00000000"/>
  </w:font>
  <w:font w:name="方正小标宋_GBK">
    <w:altName w:val="Microsoft YaHei UI"/>
    <w:panose1 w:val="00000000000000000000"/>
    <w:charset w:val="86"/>
    <w:family w:val="script"/>
    <w:pitch w:val="default"/>
    <w:sig w:usb0="00000000" w:usb1="00000000" w:usb2="0000001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YaHei UI">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5</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审计学                                                             第一章  审计概述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43EC2685"/>
    <w:rsid w:val="5AC47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theme="minorBidi"/>
      <w:color w:val="000000"/>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二级章节"/>
    <w:basedOn w:val="1"/>
    <w:qFormat/>
    <w:uiPriority w:val="0"/>
    <w:pPr>
      <w:outlineLvl w:val="2"/>
    </w:pPr>
  </w:style>
  <w:style w:type="paragraph" w:customStyle="1" w:styleId="7">
    <w:name w:val="列出段落1"/>
    <w:basedOn w:val="1"/>
    <w:qFormat/>
    <w:uiPriority w:val="0"/>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2245</Words>
  <Characters>2337</Characters>
  <Lines>0</Lines>
  <Paragraphs>0</Paragraphs>
  <TotalTime>15</TotalTime>
  <ScaleCrop>false</ScaleCrop>
  <LinksUpToDate>false</LinksUpToDate>
  <CharactersWithSpaces>2531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2023-10-12T06:11:00Z</dcterms:created>
  <dc:creator>liche</dc:creator>
  <cp:lastModifiedBy>敖艳</cp:lastModifiedBy>
  <dcterms:modified xsi:type="dcterms:W3CDTF">2024-07-18T08:04:35Z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428C450CC16E40FFB332790919FF82E3_12</vt:lpwstr>
  </property>
</Properties>
</file>